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3686"/>
        <w:gridCol w:w="5474"/>
      </w:tblGrid>
      <w:tr w:rsidR="00951A2E" w:rsidRPr="005B6896">
        <w:trPr>
          <w:cantSplit/>
          <w:trHeight w:val="287"/>
          <w:tblHeader/>
        </w:trPr>
        <w:tc>
          <w:tcPr>
            <w:tcW w:w="9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</w:tcPr>
          <w:p w:rsidR="00951A2E" w:rsidRDefault="008428B9">
            <w:pPr>
              <w:pStyle w:val="CzgwnaA"/>
              <w:numPr>
                <w:ilvl w:val="0"/>
                <w:numId w:val="1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snapToGrid w:val="0"/>
              <w:ind w:hanging="293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OGÓLNA CHARAKTERYSTYKA PRZEDMIOTU I USYTUOWANIE W PROGRAMIE STUDIÓW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2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NAZWA PRZEDMIOTU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Tekstpodstawow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spacing w:after="0" w:line="360" w:lineRule="auto"/>
              <w:rPr>
                <w:rFonts w:ascii="Arial" w:hAnsi="Arial" w:cs="Helvetica"/>
                <w:b/>
                <w:bCs/>
                <w:color w:val="000000"/>
                <w:sz w:val="20"/>
                <w:szCs w:val="20"/>
                <w:shd w:val="clear" w:color="auto" w:fill="FFFF00"/>
                <w:lang w:val="pl-PL"/>
              </w:rPr>
            </w:pPr>
            <w:r>
              <w:rPr>
                <w:rFonts w:ascii="Arial" w:hAnsi="Arial" w:cs="Helvetica"/>
                <w:b/>
                <w:bCs/>
                <w:color w:val="000000"/>
                <w:sz w:val="20"/>
                <w:szCs w:val="20"/>
                <w:shd w:val="clear" w:color="auto" w:fill="FFFF00"/>
                <w:lang w:val="pl-PL"/>
              </w:rPr>
              <w:t>Podstawy obrazowania fotograficznego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40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NAZWA PRZEDMIOTU W JĘZYKU ANGIELSKIM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b/>
                <w:bCs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b/>
                <w:bCs/>
                <w:sz w:val="20"/>
                <w:shd w:val="clear" w:color="auto" w:fill="FFFF00"/>
              </w:rPr>
              <w:t>Basics of photographic imaging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17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KOD PRZEDMIOTU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b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b/>
                <w:sz w:val="20"/>
                <w:shd w:val="clear" w:color="auto" w:fill="FFFF00"/>
              </w:rPr>
              <w:t>0212.BA.8.0.91.S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34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IMIĘ I NAZWISKO OSOBY PROWADZĄCEJ PRZEDMIOT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adj. dr Piotr Witosławski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56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WYDZIAŁ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Wydział Form Przemysłowych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KIERUNEK STUDIÓW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wzornictwo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POZIOM KSZTAŁCENIA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studia 1 stopnia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FORMA STUDIÓW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stacjonarne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58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9.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PROFIL STUDIÓW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ogólnoakademicki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75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SPECJALNOŚĆ (jeśli dotyczy)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color w:val="0070C0"/>
                <w:sz w:val="20"/>
              </w:rPr>
            </w:pPr>
            <w:r>
              <w:rPr>
                <w:rFonts w:ascii="Calibri" w:hAnsi="Calibri" w:cs="Helvetica"/>
                <w:color w:val="0070C0"/>
                <w:sz w:val="20"/>
              </w:rPr>
              <w:t>-</w:t>
            </w:r>
          </w:p>
        </w:tc>
      </w:tr>
      <w:tr w:rsidR="00951A2E" w:rsidTr="006366CE">
        <w:tblPrEx>
          <w:tblCellMar>
            <w:left w:w="108" w:type="dxa"/>
            <w:right w:w="108" w:type="dxa"/>
          </w:tblCellMar>
        </w:tblPrEx>
        <w:trPr>
          <w:cantSplit/>
          <w:trHeight w:val="40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NAZWA JEDNOSTKI PROWADZĄCEJ PRZEDMIOT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1A2E" w:rsidRDefault="006366CE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napToGrid w:val="0"/>
              <w:rPr>
                <w:rFonts w:ascii="Calibri" w:hAnsi="Calibri"/>
                <w:sz w:val="20"/>
                <w:shd w:val="clear" w:color="auto" w:fill="FFFF00"/>
              </w:rPr>
            </w:pPr>
            <w:r w:rsidRPr="006366CE">
              <w:rPr>
                <w:rFonts w:ascii="Calibri" w:hAnsi="Calibri"/>
                <w:sz w:val="20"/>
                <w:shd w:val="clear" w:color="auto" w:fill="FFFF00"/>
              </w:rPr>
              <w:t>Pracownia Obrazowania M</w:t>
            </w:r>
            <w:r w:rsidR="008428B9" w:rsidRPr="006366CE">
              <w:rPr>
                <w:rFonts w:ascii="Calibri" w:hAnsi="Calibri"/>
                <w:sz w:val="20"/>
                <w:shd w:val="clear" w:color="auto" w:fill="FFFF00"/>
              </w:rPr>
              <w:t>ultimedialnego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17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12.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KATEGORIA PRZEDMIOTU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przedmiot podstawowy</w:t>
            </w:r>
          </w:p>
        </w:tc>
      </w:tr>
      <w:tr w:rsidR="00951A2E" w:rsidRPr="005B6896">
        <w:tblPrEx>
          <w:tblCellMar>
            <w:left w:w="108" w:type="dxa"/>
            <w:right w:w="108" w:type="dxa"/>
          </w:tblCellMar>
        </w:tblPrEx>
        <w:trPr>
          <w:cantSplit/>
          <w:trHeight w:val="205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13.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POZIOM PRZEDMIOTU (jeśli dotyczy)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color w:val="auto"/>
                <w:sz w:val="20"/>
              </w:rPr>
            </w:pPr>
            <w:r>
              <w:rPr>
                <w:rFonts w:ascii="Calibri" w:hAnsi="Calibri" w:cs="Helvetica"/>
                <w:color w:val="auto"/>
                <w:sz w:val="20"/>
              </w:rPr>
              <w:t>kurs przedmiotu na poziomie podstawowym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1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14.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STATUS PRZEDMIOTU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 xml:space="preserve">przedmiot obligatoryjny  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41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15.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SEMESTR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1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16.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ROK STUDIÓW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I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3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17.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LICZBA GODZIN W SEMESTRZE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48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5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18.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LICZBA PUNKTÓW ECTS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2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71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19.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JĘZYK WYKŁADOWY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polski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2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20.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FORMA ZALICZENIA PRZEDMIOTU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zaliczenie z oceną</w:t>
            </w:r>
          </w:p>
        </w:tc>
      </w:tr>
      <w:tr w:rsidR="00951A2E" w:rsidRPr="005B6896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WYMAGANIA WSTĘPNE</w:t>
            </w:r>
          </w:p>
        </w:tc>
        <w:tc>
          <w:tcPr>
            <w:tcW w:w="5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podstawowa znajomość obsługi aparatu fotograficznego </w:t>
            </w:r>
            <w:r>
              <w:rPr>
                <w:rFonts w:ascii="Calibri" w:hAnsi="Calibri"/>
                <w:sz w:val="20"/>
              </w:rPr>
              <w:br/>
              <w:t>i komputera</w:t>
            </w:r>
          </w:p>
        </w:tc>
      </w:tr>
    </w:tbl>
    <w:p w:rsidR="00951A2E" w:rsidRDefault="00C02877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in;margin-top:32.9pt;width:81.55pt;height:57.65pt;z-index:2;mso-wrap-distance-left:12pt;mso-wrap-distance-top:12pt;mso-wrap-distance-right:12pt;mso-wrap-distance-bottom:12pt;mso-position-horizontal-relative:page;mso-position-vertical-relative:page" wrapcoords="-159 0 -159 19945 20523 19945 20523 0 -159 0" filled="t">
            <v:fill color2="black"/>
            <v:imagedata r:id="rId8" o:title=""/>
            <w10:wrap type="tight" anchorx="page" anchory="page"/>
          </v:shape>
        </w:pict>
      </w:r>
    </w:p>
    <w:tbl>
      <w:tblPr>
        <w:tblW w:w="968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5536"/>
        <w:gridCol w:w="1850"/>
        <w:gridCol w:w="1741"/>
      </w:tblGrid>
      <w:tr w:rsidR="00951A2E" w:rsidRPr="005B6896" w:rsidTr="00DF6D81">
        <w:trPr>
          <w:cantSplit/>
          <w:trHeight w:val="192"/>
          <w:tblHeader/>
        </w:trPr>
        <w:tc>
          <w:tcPr>
            <w:tcW w:w="96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</w:tcPr>
          <w:p w:rsidR="00951A2E" w:rsidRDefault="008428B9" w:rsidP="00DF6D8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B. EFEKTY </w:t>
            </w:r>
            <w:r w:rsidR="00DF6D81">
              <w:rPr>
                <w:rFonts w:ascii="Calibri" w:hAnsi="Calibri"/>
                <w:b/>
                <w:sz w:val="20"/>
              </w:rPr>
              <w:t>UCZENIA SIĘ</w:t>
            </w:r>
            <w:r>
              <w:rPr>
                <w:rFonts w:ascii="Calibri" w:hAnsi="Calibri"/>
                <w:b/>
                <w:sz w:val="20"/>
              </w:rPr>
              <w:t xml:space="preserve"> I SPOSÓB PROWADZENIA ZAJĘĆ</w:t>
            </w:r>
          </w:p>
        </w:tc>
      </w:tr>
      <w:tr w:rsidR="00951A2E" w:rsidTr="00DF6D81">
        <w:trPr>
          <w:cantSplit/>
          <w:trHeight w:val="267"/>
        </w:trPr>
        <w:tc>
          <w:tcPr>
            <w:tcW w:w="96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 w:rsidP="00FC0C6A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1. CELE PRZEDMIOTU</w:t>
            </w:r>
          </w:p>
        </w:tc>
      </w:tr>
      <w:tr w:rsidR="00951A2E" w:rsidRPr="005B6896" w:rsidTr="00DF6D81">
        <w:trPr>
          <w:cantSplit/>
          <w:trHeight w:val="498"/>
        </w:trPr>
        <w:tc>
          <w:tcPr>
            <w:tcW w:w="96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4B141C" w:rsidP="00FC0C6A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Zapoznanie studenta z rolą fotografii przy wizualizacji procesów projektowych z rozszerzeniem o kreacyjną wypowiedź twórczą przy użyciu tradycyjnych i cyfrowych technik fotograficznych</w:t>
            </w:r>
            <w:r w:rsidR="008428B9">
              <w:rPr>
                <w:rFonts w:ascii="Calibri" w:hAnsi="Calibri"/>
                <w:sz w:val="20"/>
              </w:rPr>
              <w:t xml:space="preserve"> </w:t>
            </w:r>
          </w:p>
        </w:tc>
      </w:tr>
      <w:tr w:rsidR="00951A2E" w:rsidRPr="005B6896" w:rsidTr="00DF6D81">
        <w:trPr>
          <w:cantSplit/>
          <w:trHeight w:val="406"/>
        </w:trPr>
        <w:tc>
          <w:tcPr>
            <w:tcW w:w="96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FC0C6A" w:rsidP="00FC0C6A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cs="Calibri"/>
                <w:sz w:val="18"/>
                <w:szCs w:val="18"/>
              </w:rPr>
              <w:t>2. EFEKTY UCZENIA SIĘ Z PODZIAŁEM NA [W] - WIEDZA, [U] - UMIEJĘTNOŚCI, [K] - KOMPETENCJE SPOŁECZNE, WRAZ Z ODNIESIENIEM DO CHARAKTERYSTYK KWALIFIKACJI POLSKIEJ RAMY KWALIFIKACJI DLA DZIEDZINY SZTUKA</w:t>
            </w:r>
          </w:p>
        </w:tc>
      </w:tr>
      <w:tr w:rsidR="00DF6D81" w:rsidRPr="005B6896" w:rsidTr="00DF6D81">
        <w:tblPrEx>
          <w:tblCellMar>
            <w:left w:w="108" w:type="dxa"/>
            <w:right w:w="108" w:type="dxa"/>
          </w:tblCellMar>
        </w:tblPrEx>
        <w:trPr>
          <w:cantSplit/>
          <w:trHeight w:val="829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F6D81" w:rsidRDefault="00DF6D8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LP.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DF6D81" w:rsidRPr="00E02B12" w:rsidRDefault="00DF6D81" w:rsidP="00BD62C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E02B12">
              <w:rPr>
                <w:rFonts w:ascii="Calibri" w:eastAsia="ヒラギノ角ゴ Pro W3" w:hAnsi="Calibri" w:cs="Calibri"/>
                <w:b/>
                <w:color w:val="000000"/>
                <w:sz w:val="18"/>
                <w:szCs w:val="18"/>
                <w:lang w:eastAsia="pl-PL"/>
              </w:rPr>
              <w:t>OPIS EFEKTÓW UCZENIA SIĘ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DF6D81" w:rsidRPr="00E02B12" w:rsidRDefault="00DF6D81" w:rsidP="00BD62C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color w:val="000000"/>
                <w:sz w:val="18"/>
                <w:szCs w:val="18"/>
                <w:lang w:eastAsia="pl-PL"/>
              </w:rPr>
            </w:pPr>
            <w:r w:rsidRPr="00E02B12">
              <w:rPr>
                <w:rFonts w:ascii="Calibri" w:eastAsia="ヒラギノ角ゴ Pro W3" w:hAnsi="Calibri" w:cs="Calibri"/>
                <w:color w:val="000000"/>
                <w:sz w:val="18"/>
                <w:szCs w:val="18"/>
                <w:lang w:eastAsia="pl-PL"/>
              </w:rPr>
              <w:t>ODNIESIENIE DO KIERUNKOWYCH EFEKTÓW UCZENIA SIĘ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F6D81" w:rsidRPr="00E02B12" w:rsidRDefault="00DF6D81" w:rsidP="00BD62CD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color w:val="000000"/>
                <w:sz w:val="18"/>
                <w:szCs w:val="18"/>
                <w:lang w:eastAsia="pl-PL"/>
              </w:rPr>
            </w:pPr>
            <w:r w:rsidRPr="00E02B12">
              <w:rPr>
                <w:rFonts w:ascii="Calibri" w:eastAsia="ヒラギノ角ゴ Pro W3" w:hAnsi="Calibri" w:cs="Calibri"/>
                <w:color w:val="000000"/>
                <w:sz w:val="18"/>
                <w:szCs w:val="18"/>
                <w:lang w:eastAsia="pl-PL"/>
              </w:rPr>
              <w:t xml:space="preserve">ODNIESIENIE DO CHARAKTERYSTYK (UNIWERSALNYCH I DRUGIEGO STOPNIA) POLSKIEJ RAMY KWALIFIKACJI DLA DZIEDZINY SZTUKA </w:t>
            </w:r>
          </w:p>
        </w:tc>
      </w:tr>
      <w:tr w:rsidR="00951A2E" w:rsidTr="00DF6D81">
        <w:trPr>
          <w:cantSplit/>
          <w:trHeight w:val="222"/>
        </w:trPr>
        <w:tc>
          <w:tcPr>
            <w:tcW w:w="96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WIEDZA</w:t>
            </w:r>
          </w:p>
        </w:tc>
      </w:tr>
      <w:tr w:rsidR="00951A2E" w:rsidTr="00DF6D81">
        <w:tblPrEx>
          <w:tblCellMar>
            <w:left w:w="108" w:type="dxa"/>
            <w:right w:w="108" w:type="dxa"/>
          </w:tblCellMar>
        </w:tblPrEx>
        <w:trPr>
          <w:cantSplit/>
          <w:trHeight w:val="537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Ma elementarną wiedzę w zakresie fotografii </w:t>
            </w:r>
            <w:r w:rsidR="004E1D82">
              <w:rPr>
                <w:rFonts w:ascii="Calibri" w:hAnsi="Calibri"/>
                <w:sz w:val="20"/>
              </w:rPr>
              <w:t xml:space="preserve">klasycznej                      i </w:t>
            </w:r>
            <w:r>
              <w:rPr>
                <w:rFonts w:ascii="Calibri" w:hAnsi="Calibri"/>
                <w:sz w:val="20"/>
              </w:rPr>
              <w:t>cyfrowej dokumentującej działania twórcze.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K1_W02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5F47C8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P6S_W</w:t>
            </w:r>
            <w:r w:rsidR="004B141C">
              <w:rPr>
                <w:rFonts w:ascii="Calibri" w:hAnsi="Calibri"/>
                <w:sz w:val="20"/>
              </w:rPr>
              <w:t>G</w:t>
            </w:r>
          </w:p>
        </w:tc>
      </w:tr>
      <w:tr w:rsidR="00951A2E" w:rsidTr="00DF6D81">
        <w:trPr>
          <w:cantSplit/>
          <w:trHeight w:val="247"/>
        </w:trPr>
        <w:tc>
          <w:tcPr>
            <w:tcW w:w="96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UMIEJĘTNOŚCI</w:t>
            </w:r>
          </w:p>
        </w:tc>
      </w:tr>
      <w:tr w:rsidR="00951A2E" w:rsidTr="00DF6D81">
        <w:tblPrEx>
          <w:tblCellMar>
            <w:left w:w="108" w:type="dxa"/>
            <w:right w:w="108" w:type="dxa"/>
          </w:tblCellMar>
        </w:tblPrEx>
        <w:trPr>
          <w:cantSplit/>
          <w:trHeight w:val="555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Potrafi wykonać na poziomie podstawowym dokumentację </w:t>
            </w:r>
            <w:r>
              <w:rPr>
                <w:rFonts w:ascii="Calibri" w:hAnsi="Calibri"/>
                <w:sz w:val="20"/>
              </w:rPr>
              <w:br/>
              <w:t>i archiwizację prac projektowych posługując się techniką fotograficzną.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K1_U10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5B299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P6S_UW</w:t>
            </w:r>
          </w:p>
          <w:p w:rsidR="005B2996" w:rsidRDefault="005B299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</w:p>
        </w:tc>
      </w:tr>
      <w:tr w:rsidR="00951A2E" w:rsidTr="00DF6D81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U2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Potrafi posłużyć się cyfrowym aparatem fotograficznym </w:t>
            </w:r>
          </w:p>
          <w:p w:rsidR="00951A2E" w:rsidRDefault="008428B9" w:rsidP="005B2996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w celu wykonania zdjęć przeznaczonych do </w:t>
            </w:r>
            <w:r w:rsidR="005B2996">
              <w:rPr>
                <w:rFonts w:ascii="Calibri" w:hAnsi="Calibri"/>
                <w:sz w:val="20"/>
              </w:rPr>
              <w:t>prezentacji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K1_U10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5B299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P6S_UW</w:t>
            </w:r>
          </w:p>
          <w:p w:rsidR="005B2996" w:rsidRDefault="005B299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</w:p>
        </w:tc>
      </w:tr>
      <w:tr w:rsidR="00951A2E" w:rsidTr="00DF6D81">
        <w:trPr>
          <w:cantSplit/>
          <w:trHeight w:val="213"/>
        </w:trPr>
        <w:tc>
          <w:tcPr>
            <w:tcW w:w="96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KOMPETENCJE SPOŁECZNE</w:t>
            </w:r>
          </w:p>
        </w:tc>
      </w:tr>
      <w:tr w:rsidR="00951A2E" w:rsidTr="00DF6D81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K1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Ma świadomość potrzeby rozwijania umiejętności przekazu informacji z wykorzystaniem techniki fotograficznej.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K1_K01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5B299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P6S_KK</w:t>
            </w:r>
          </w:p>
          <w:p w:rsidR="005B2996" w:rsidRDefault="005B299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P6S_UU</w:t>
            </w:r>
            <w:bookmarkStart w:id="0" w:name="_GoBack"/>
            <w:bookmarkEnd w:id="0"/>
          </w:p>
        </w:tc>
      </w:tr>
    </w:tbl>
    <w:p w:rsidR="00951A2E" w:rsidRDefault="00951A2E">
      <w:pPr>
        <w:pStyle w:val="BezformatowaniaC"/>
        <w:ind w:left="108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3827"/>
        <w:gridCol w:w="3163"/>
      </w:tblGrid>
      <w:tr w:rsidR="00951A2E" w:rsidRPr="005B6896">
        <w:trPr>
          <w:cantSplit/>
          <w:trHeight w:val="240"/>
        </w:trPr>
        <w:tc>
          <w:tcPr>
            <w:tcW w:w="9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3. FORMY ZAJĘĆ DYDAKTYCZNYCH I ICH WYMIAR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378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WYKŁAD</w:t>
            </w:r>
          </w:p>
          <w:p w:rsidR="00951A2E" w:rsidRDefault="00951A2E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</w:tabs>
              <w:rPr>
                <w:rFonts w:ascii="Calibri" w:hAnsi="Calibri"/>
                <w:sz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ĆWICZENIA </w:t>
            </w:r>
          </w:p>
        </w:tc>
        <w:tc>
          <w:tcPr>
            <w:tcW w:w="3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LABORATORIUM FOTOGRAFICZNE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32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2564F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1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2564F6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35</w:t>
            </w:r>
          </w:p>
        </w:tc>
        <w:tc>
          <w:tcPr>
            <w:tcW w:w="3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12</w:t>
            </w:r>
          </w:p>
        </w:tc>
      </w:tr>
    </w:tbl>
    <w:p w:rsidR="00951A2E" w:rsidRDefault="008428B9">
      <w:pPr>
        <w:pStyle w:val="BezformatowaniaC"/>
        <w:ind w:left="108"/>
        <w:rPr>
          <w:rFonts w:ascii="Calibri" w:hAnsi="Calibri"/>
        </w:rPr>
      </w:pPr>
      <w:r>
        <w:rPr>
          <w:rFonts w:ascii="Calibri" w:hAnsi="Calibri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75"/>
        <w:gridCol w:w="7009"/>
      </w:tblGrid>
      <w:tr w:rsidR="00951A2E" w:rsidRPr="005B6896">
        <w:trPr>
          <w:cantSplit/>
          <w:trHeight w:val="392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4. FORMA NAUCZANIA</w:t>
            </w:r>
          </w:p>
        </w:tc>
        <w:tc>
          <w:tcPr>
            <w:tcW w:w="7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 w:rsidP="00D9184A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Wykład </w:t>
            </w:r>
            <w:r w:rsidR="00D9184A">
              <w:rPr>
                <w:rFonts w:ascii="Calibri" w:hAnsi="Calibri"/>
                <w:sz w:val="20"/>
              </w:rPr>
              <w:t>wprowadzający do realizacji ćwiczenia / projektu, ćwiczenia indywidualne / grupowe - realizacja zadania, konsultacje indywidualne / grupowe</w:t>
            </w:r>
          </w:p>
        </w:tc>
      </w:tr>
      <w:tr w:rsidR="00951A2E" w:rsidRPr="005B6896">
        <w:trPr>
          <w:cantSplit/>
          <w:trHeight w:val="1433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5. TREŚCI KSZTAŁCENIA</w:t>
            </w:r>
          </w:p>
        </w:tc>
        <w:tc>
          <w:tcPr>
            <w:tcW w:w="7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D9184A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Zasadność użycia właściwych środków przekazu fotograficznego w zależności od realizowanych zadań projektowych i artystycznych.</w:t>
            </w:r>
          </w:p>
          <w:p w:rsidR="00D9184A" w:rsidRDefault="00D9184A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Przyswojenie podstawowej wiedzy teoretycznej i praktycznej z zakresu kształtowania obrazu fotograficznego:</w:t>
            </w:r>
          </w:p>
          <w:p w:rsidR="00D9184A" w:rsidRDefault="00D9184A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zagadnień kompozycji, kadru</w:t>
            </w:r>
          </w:p>
          <w:p w:rsidR="00D9184A" w:rsidRDefault="00D9184A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użycia odpowiedniej optyki wpływającej na powstawanie skrótów i przerysowań perspektywicznych,</w:t>
            </w:r>
          </w:p>
          <w:p w:rsidR="00D9184A" w:rsidRDefault="00D9184A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podstawowego doboru oświetlenia,</w:t>
            </w:r>
          </w:p>
          <w:p w:rsidR="00D9184A" w:rsidRDefault="00D9184A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zagadnień klasycznej fotografii czarno-białej wykonywanej w procesie ręcznej obróbki w laboratorium fotograficznym (ciemni)</w:t>
            </w:r>
          </w:p>
        </w:tc>
      </w:tr>
      <w:tr w:rsidR="00951A2E">
        <w:trPr>
          <w:cantSplit/>
          <w:trHeight w:val="692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6. WYKAZ LITERATURY OBOWIĄZKOWEJ I UZUPEŁNIAJĄCEJ</w:t>
            </w:r>
          </w:p>
        </w:tc>
        <w:tc>
          <w:tcPr>
            <w:tcW w:w="7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1. Digital Foto Video - miesięcznik</w:t>
            </w:r>
          </w:p>
        </w:tc>
      </w:tr>
      <w:tr w:rsidR="00E51861">
        <w:trPr>
          <w:cantSplit/>
          <w:trHeight w:val="692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51861" w:rsidRDefault="00E5186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7. DODATKOWE INFORMACJE</w:t>
            </w:r>
          </w:p>
        </w:tc>
        <w:tc>
          <w:tcPr>
            <w:tcW w:w="7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1861" w:rsidRDefault="00E5186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</w:t>
            </w:r>
          </w:p>
        </w:tc>
      </w:tr>
      <w:tr w:rsidR="00E51861" w:rsidRPr="005B6896" w:rsidTr="00837BC0">
        <w:tblPrEx>
          <w:tblCellMar>
            <w:left w:w="0" w:type="dxa"/>
            <w:right w:w="0" w:type="dxa"/>
          </w:tblCellMar>
        </w:tblPrEx>
        <w:trPr>
          <w:cantSplit/>
          <w:trHeight w:val="272"/>
        </w:trPr>
        <w:tc>
          <w:tcPr>
            <w:tcW w:w="9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vAlign w:val="center"/>
          </w:tcPr>
          <w:p w:rsidR="00E51861" w:rsidRDefault="00E51861">
            <w:pPr>
              <w:pStyle w:val="Nagwek2A"/>
              <w:tabs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C. METODY WERYFIKACJI I OCENY EFEKTÓW UCZENIA SIĘ I NAKŁAD PRACY STUDENTA</w:t>
            </w:r>
          </w:p>
        </w:tc>
      </w:tr>
      <w:tr w:rsidR="00E51861" w:rsidTr="00837BC0">
        <w:tblPrEx>
          <w:tblCellMar>
            <w:left w:w="0" w:type="dxa"/>
            <w:right w:w="0" w:type="dxa"/>
          </w:tblCellMar>
        </w:tblPrEx>
        <w:trPr>
          <w:cantSplit/>
          <w:trHeight w:val="249"/>
        </w:trPr>
        <w:tc>
          <w:tcPr>
            <w:tcW w:w="9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1861" w:rsidRDefault="00E51861">
            <w:pPr>
              <w:pStyle w:val="Nagwek2A"/>
              <w:tabs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rPr>
                <w:rFonts w:ascii="Calibri" w:hAnsi="Calibri" w:cs="Calibri"/>
                <w:b w:val="0"/>
                <w:sz w:val="20"/>
              </w:rPr>
            </w:pPr>
            <w:r>
              <w:rPr>
                <w:rFonts w:ascii="Calibri" w:hAnsi="Calibri" w:cs="Calibri"/>
                <w:b w:val="0"/>
                <w:sz w:val="20"/>
              </w:rPr>
              <w:t>1. FORMY SPRAWDZANIA EFEKTÓW UCZENIA SIĘ</w:t>
            </w:r>
          </w:p>
        </w:tc>
      </w:tr>
    </w:tbl>
    <w:p w:rsidR="00951A2E" w:rsidRDefault="00951A2E"/>
    <w:p w:rsidR="00951A2E" w:rsidRDefault="00C02877">
      <w:pPr>
        <w:rPr>
          <w:rFonts w:ascii="Calibri" w:hAnsi="Calibri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5pt;margin-top:.25pt;width:475.95pt;height:73.2pt;z-index:1;mso-wrap-distance-left:7.05pt;mso-wrap-distance-right:7.05pt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704"/>
                    <w:gridCol w:w="3402"/>
                    <w:gridCol w:w="3582"/>
                  </w:tblGrid>
                  <w:tr w:rsidR="00951A2E">
                    <w:trPr>
                      <w:cantSplit/>
                      <w:trHeight w:val="411"/>
                    </w:trPr>
                    <w:tc>
                      <w:tcPr>
                        <w:tcW w:w="270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Nagwek2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  <w:tab w:val="left" w:pos="22677"/>
                            <w:tab w:val="left" w:pos="23386"/>
                            <w:tab w:val="left" w:pos="24094"/>
                            <w:tab w:val="left" w:pos="24803"/>
                            <w:tab w:val="left" w:pos="25512"/>
                            <w:tab w:val="left" w:pos="26220"/>
                            <w:tab w:val="left" w:pos="2692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b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b w:val="0"/>
                            <w:sz w:val="16"/>
                            <w:szCs w:val="16"/>
                          </w:rPr>
                          <w:t>KOD</w:t>
                        </w:r>
                      </w:p>
                      <w:p w:rsidR="00951A2E" w:rsidRDefault="008428B9" w:rsidP="00E51861">
                        <w:pPr>
                          <w:pStyle w:val="Nagwek2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  <w:tab w:val="left" w:pos="22677"/>
                            <w:tab w:val="left" w:pos="23386"/>
                            <w:tab w:val="left" w:pos="24094"/>
                            <w:tab w:val="left" w:pos="24803"/>
                            <w:tab w:val="left" w:pos="25512"/>
                            <w:tab w:val="left" w:pos="26220"/>
                            <w:tab w:val="left" w:pos="26929"/>
                          </w:tabs>
                          <w:jc w:val="center"/>
                          <w:rPr>
                            <w:rFonts w:ascii="Calibri" w:hAnsi="Calibri"/>
                            <w:b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b w:val="0"/>
                            <w:sz w:val="16"/>
                            <w:szCs w:val="16"/>
                          </w:rPr>
                          <w:t xml:space="preserve">EFEKTU </w:t>
                        </w:r>
                        <w:r w:rsidR="00E51861">
                          <w:rPr>
                            <w:rFonts w:ascii="Calibri" w:hAnsi="Calibri"/>
                            <w:b w:val="0"/>
                            <w:sz w:val="16"/>
                            <w:szCs w:val="16"/>
                          </w:rPr>
                          <w:t>UCZENIA SIĘ</w:t>
                        </w:r>
                      </w:p>
                    </w:tc>
                    <w:tc>
                      <w:tcPr>
                        <w:tcW w:w="34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Nagwek2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  <w:tab w:val="left" w:pos="22677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b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b w:val="0"/>
                            <w:sz w:val="16"/>
                            <w:szCs w:val="16"/>
                          </w:rPr>
                          <w:t>ĆWICZENIA SPRAWDZĄCJACE</w:t>
                        </w:r>
                      </w:p>
                    </w:tc>
                    <w:tc>
                      <w:tcPr>
                        <w:tcW w:w="358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Nagwek2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  <w:tab w:val="left" w:pos="22677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b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b w:val="0"/>
                            <w:sz w:val="16"/>
                            <w:szCs w:val="16"/>
                          </w:rPr>
                          <w:t>WEWNĘTRZNY PRZEGLĄD KOŃCOWOSEMESTRALNY</w:t>
                        </w:r>
                      </w:p>
                    </w:tc>
                  </w:tr>
                  <w:tr w:rsidR="00951A2E">
                    <w:trPr>
                      <w:cantSplit/>
                      <w:trHeight w:val="261"/>
                    </w:trPr>
                    <w:tc>
                      <w:tcPr>
                        <w:tcW w:w="270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  <w:tab w:val="left" w:pos="22677"/>
                            <w:tab w:val="left" w:pos="23386"/>
                            <w:tab w:val="left" w:pos="24094"/>
                            <w:tab w:val="left" w:pos="24803"/>
                            <w:tab w:val="left" w:pos="25512"/>
                            <w:tab w:val="left" w:pos="26220"/>
                            <w:tab w:val="left" w:pos="2692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W1</w:t>
                        </w:r>
                      </w:p>
                    </w:tc>
                    <w:tc>
                      <w:tcPr>
                        <w:tcW w:w="34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X</w:t>
                        </w:r>
                      </w:p>
                    </w:tc>
                    <w:tc>
                      <w:tcPr>
                        <w:tcW w:w="358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2564F6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x</w:t>
                        </w:r>
                      </w:p>
                    </w:tc>
                  </w:tr>
                  <w:tr w:rsidR="00951A2E">
                    <w:trPr>
                      <w:cantSplit/>
                      <w:trHeight w:val="252"/>
                    </w:trPr>
                    <w:tc>
                      <w:tcPr>
                        <w:tcW w:w="270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  <w:tab w:val="left" w:pos="22677"/>
                            <w:tab w:val="left" w:pos="23386"/>
                            <w:tab w:val="left" w:pos="24094"/>
                            <w:tab w:val="left" w:pos="24803"/>
                            <w:tab w:val="left" w:pos="25512"/>
                            <w:tab w:val="left" w:pos="26220"/>
                            <w:tab w:val="left" w:pos="2692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U1</w:t>
                        </w:r>
                      </w:p>
                    </w:tc>
                    <w:tc>
                      <w:tcPr>
                        <w:tcW w:w="34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X</w:t>
                        </w:r>
                      </w:p>
                    </w:tc>
                    <w:tc>
                      <w:tcPr>
                        <w:tcW w:w="358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2564F6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x</w:t>
                        </w:r>
                      </w:p>
                    </w:tc>
                  </w:tr>
                  <w:tr w:rsidR="00951A2E">
                    <w:trPr>
                      <w:cantSplit/>
                      <w:trHeight w:val="269"/>
                    </w:trPr>
                    <w:tc>
                      <w:tcPr>
                        <w:tcW w:w="270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  <w:tab w:val="left" w:pos="22677"/>
                            <w:tab w:val="left" w:pos="23386"/>
                            <w:tab w:val="left" w:pos="24094"/>
                            <w:tab w:val="left" w:pos="24803"/>
                            <w:tab w:val="left" w:pos="25512"/>
                            <w:tab w:val="left" w:pos="26220"/>
                            <w:tab w:val="left" w:pos="2692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U2</w:t>
                        </w:r>
                      </w:p>
                    </w:tc>
                    <w:tc>
                      <w:tcPr>
                        <w:tcW w:w="34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X</w:t>
                        </w:r>
                      </w:p>
                    </w:tc>
                    <w:tc>
                      <w:tcPr>
                        <w:tcW w:w="358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X</w:t>
                        </w:r>
                      </w:p>
                    </w:tc>
                  </w:tr>
                  <w:tr w:rsidR="00951A2E">
                    <w:trPr>
                      <w:cantSplit/>
                      <w:trHeight w:val="260"/>
                    </w:trPr>
                    <w:tc>
                      <w:tcPr>
                        <w:tcW w:w="270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  <w:tab w:val="left" w:pos="22677"/>
                            <w:tab w:val="left" w:pos="23386"/>
                            <w:tab w:val="left" w:pos="24094"/>
                            <w:tab w:val="left" w:pos="24803"/>
                            <w:tab w:val="left" w:pos="25512"/>
                            <w:tab w:val="left" w:pos="26220"/>
                            <w:tab w:val="left" w:pos="2692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K1</w:t>
                        </w:r>
                      </w:p>
                    </w:tc>
                    <w:tc>
                      <w:tcPr>
                        <w:tcW w:w="34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X</w:t>
                        </w:r>
                      </w:p>
                    </w:tc>
                    <w:tc>
                      <w:tcPr>
                        <w:tcW w:w="358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51A2E" w:rsidRDefault="008428B9">
                        <w:pPr>
                          <w:pStyle w:val="CzgwnaA"/>
                          <w:tabs>
                            <w:tab w:val="left" w:pos="709"/>
                            <w:tab w:val="left" w:pos="1417"/>
                            <w:tab w:val="left" w:pos="2126"/>
                            <w:tab w:val="left" w:pos="2835"/>
                            <w:tab w:val="left" w:pos="3543"/>
                            <w:tab w:val="left" w:pos="4252"/>
                            <w:tab w:val="left" w:pos="4961"/>
                            <w:tab w:val="left" w:pos="5669"/>
                            <w:tab w:val="left" w:pos="6378"/>
                            <w:tab w:val="left" w:pos="7087"/>
                            <w:tab w:val="left" w:pos="7795"/>
                            <w:tab w:val="left" w:pos="8504"/>
                            <w:tab w:val="left" w:pos="9213"/>
                            <w:tab w:val="left" w:pos="9921"/>
                            <w:tab w:val="left" w:pos="10630"/>
                            <w:tab w:val="left" w:pos="11339"/>
                            <w:tab w:val="left" w:pos="12047"/>
                            <w:tab w:val="left" w:pos="12756"/>
                            <w:tab w:val="left" w:pos="13465"/>
                            <w:tab w:val="left" w:pos="14173"/>
                            <w:tab w:val="left" w:pos="14882"/>
                            <w:tab w:val="left" w:pos="15591"/>
                            <w:tab w:val="left" w:pos="16299"/>
                            <w:tab w:val="left" w:pos="17008"/>
                            <w:tab w:val="left" w:pos="17717"/>
                            <w:tab w:val="left" w:pos="18425"/>
                            <w:tab w:val="left" w:pos="19134"/>
                            <w:tab w:val="left" w:pos="19843"/>
                            <w:tab w:val="left" w:pos="20551"/>
                            <w:tab w:val="left" w:pos="21260"/>
                            <w:tab w:val="left" w:pos="21969"/>
                          </w:tabs>
                          <w:snapToGrid w:val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X</w:t>
                        </w:r>
                      </w:p>
                    </w:tc>
                  </w:tr>
                </w:tbl>
                <w:p w:rsidR="00951A2E" w:rsidRDefault="008428B9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30"/>
        <w:gridCol w:w="7253"/>
      </w:tblGrid>
      <w:tr w:rsidR="00951A2E" w:rsidRPr="005B6896">
        <w:trPr>
          <w:cantSplit/>
          <w:trHeight w:val="1361"/>
        </w:trPr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2. KRYTERIA OCENY</w:t>
            </w:r>
          </w:p>
        </w:tc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2E14A5" w:rsidP="002E14A5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</w:t>
            </w:r>
            <w:r w:rsidR="008428B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Ocena poziomu rozumienia podejmowanych problemów fotograficznych w zakresie teoretycznym i praktycznym,</w:t>
            </w:r>
          </w:p>
          <w:p w:rsidR="002E14A5" w:rsidRDefault="002E14A5" w:rsidP="002E14A5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ocena ilości i jakości materiału</w:t>
            </w:r>
            <w:r w:rsidR="00910FD7">
              <w:rPr>
                <w:rFonts w:ascii="Calibri" w:hAnsi="Calibri"/>
                <w:sz w:val="20"/>
              </w:rPr>
              <w:t xml:space="preserve"> prezentowanego na korektach,</w:t>
            </w:r>
          </w:p>
          <w:p w:rsidR="00910FD7" w:rsidRDefault="00910FD7" w:rsidP="002E14A5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rzetelność wykonywanych zadań i ćwiczeń,</w:t>
            </w:r>
          </w:p>
          <w:p w:rsidR="00910FD7" w:rsidRDefault="00910FD7" w:rsidP="002E14A5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kreatywny udział w zajęciach,</w:t>
            </w:r>
          </w:p>
          <w:p w:rsidR="00910FD7" w:rsidRDefault="00910FD7" w:rsidP="002E14A5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frekwencja,</w:t>
            </w:r>
          </w:p>
          <w:p w:rsidR="00910FD7" w:rsidRDefault="00910FD7" w:rsidP="002E14A5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adekwatność doboru środków wyrazu do realizowanego zadania,</w:t>
            </w:r>
          </w:p>
          <w:p w:rsidR="00910FD7" w:rsidRDefault="00910FD7" w:rsidP="002E14A5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ocena poziomu merytorycznego i formalnego prac końcowo-semestralnych</w:t>
            </w:r>
          </w:p>
        </w:tc>
      </w:tr>
    </w:tbl>
    <w:p w:rsidR="00951A2E" w:rsidRDefault="00951A2E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0"/>
        <w:gridCol w:w="2854"/>
      </w:tblGrid>
      <w:tr w:rsidR="00951A2E">
        <w:trPr>
          <w:cantSplit/>
          <w:trHeight w:val="186"/>
        </w:trPr>
        <w:tc>
          <w:tcPr>
            <w:tcW w:w="9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3. BILANS PUNKTÓW ECTS   </w:t>
            </w:r>
          </w:p>
        </w:tc>
      </w:tr>
      <w:tr w:rsidR="00951A2E" w:rsidRPr="005B6896">
        <w:tblPrEx>
          <w:tblCellMar>
            <w:left w:w="108" w:type="dxa"/>
            <w:right w:w="108" w:type="dxa"/>
          </w:tblCellMar>
        </w:tblPrEx>
        <w:trPr>
          <w:cantSplit/>
          <w:trHeight w:val="501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AKTYWNOŚĆ</w:t>
            </w:r>
          </w:p>
        </w:tc>
        <w:tc>
          <w:tcPr>
            <w:tcW w:w="2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OBCIĄŻENIE STUDENTA</w:t>
            </w:r>
          </w:p>
          <w:p w:rsidR="00951A2E" w:rsidRDefault="008428B9">
            <w:pPr>
              <w:pStyle w:val="CzgwnaB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 (w przybliżeniu, określić w godzinach)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8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UDZIAŁ W ZAJĘCIACH, w tym:</w:t>
            </w:r>
          </w:p>
        </w:tc>
        <w:tc>
          <w:tcPr>
            <w:tcW w:w="2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jc w:val="center"/>
              <w:rPr>
                <w:rFonts w:ascii="Calibri" w:hAnsi="Calibri"/>
                <w:b/>
                <w:sz w:val="20"/>
                <w:shd w:val="clear" w:color="auto" w:fill="FFFF00"/>
              </w:rPr>
            </w:pPr>
            <w:r>
              <w:rPr>
                <w:rFonts w:ascii="Calibri" w:hAnsi="Calibri"/>
                <w:b/>
                <w:sz w:val="20"/>
                <w:shd w:val="clear" w:color="auto" w:fill="FFFF00"/>
              </w:rPr>
              <w:t>48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8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WYKŁAD</w:t>
            </w:r>
          </w:p>
        </w:tc>
        <w:tc>
          <w:tcPr>
            <w:tcW w:w="2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6366CE">
            <w:pPr>
              <w:pStyle w:val="CzgwnaB"/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8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ĆWICZENIA</w:t>
            </w:r>
          </w:p>
        </w:tc>
        <w:tc>
          <w:tcPr>
            <w:tcW w:w="2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6366CE">
            <w:pPr>
              <w:pStyle w:val="CzgwnaB"/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35</w:t>
            </w:r>
          </w:p>
        </w:tc>
      </w:tr>
      <w:tr w:rsidR="006366CE">
        <w:tblPrEx>
          <w:tblCellMar>
            <w:left w:w="108" w:type="dxa"/>
            <w:right w:w="108" w:type="dxa"/>
          </w:tblCellMar>
        </w:tblPrEx>
        <w:trPr>
          <w:cantSplit/>
          <w:trHeight w:val="268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366CE" w:rsidRDefault="006366CE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LABORATORIUM</w:t>
            </w:r>
          </w:p>
        </w:tc>
        <w:tc>
          <w:tcPr>
            <w:tcW w:w="2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366CE" w:rsidRDefault="006366CE">
            <w:pPr>
              <w:pStyle w:val="CzgwnaB"/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12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8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2E14A5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PRACA WŁASNA</w:t>
            </w:r>
            <w:r w:rsidR="006366CE">
              <w:rPr>
                <w:rFonts w:ascii="Calibri" w:hAnsi="Calibri"/>
                <w:sz w:val="20"/>
              </w:rPr>
              <w:t xml:space="preserve"> (ćwiczenia)</w:t>
            </w:r>
          </w:p>
        </w:tc>
        <w:tc>
          <w:tcPr>
            <w:tcW w:w="2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6366CE">
            <w:pPr>
              <w:pStyle w:val="CzgwnaB"/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12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7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SUMARYCZNE OBCIĄŻENIE PRACĄ STUDENTA</w:t>
            </w:r>
          </w:p>
        </w:tc>
        <w:tc>
          <w:tcPr>
            <w:tcW w:w="2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jc w:val="center"/>
              <w:rPr>
                <w:rFonts w:ascii="Calibri" w:hAnsi="Calibri"/>
                <w:b/>
                <w:color w:val="auto"/>
                <w:sz w:val="20"/>
                <w:shd w:val="clear" w:color="auto" w:fill="FFFF00"/>
              </w:rPr>
            </w:pPr>
            <w:r>
              <w:rPr>
                <w:rFonts w:ascii="Calibri" w:hAnsi="Calibri"/>
                <w:b/>
                <w:color w:val="auto"/>
                <w:sz w:val="20"/>
                <w:shd w:val="clear" w:color="auto" w:fill="FFFF00"/>
              </w:rPr>
              <w:t>60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26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ŁĄCZNA ILOŚĆ PUNKTÓW ECTS ZA PRZEDMIOT</w:t>
            </w:r>
          </w:p>
        </w:tc>
        <w:tc>
          <w:tcPr>
            <w:tcW w:w="2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jc w:val="center"/>
              <w:rPr>
                <w:rFonts w:ascii="Calibri" w:hAnsi="Calibri"/>
                <w:b/>
                <w:color w:val="auto"/>
                <w:sz w:val="20"/>
                <w:shd w:val="clear" w:color="auto" w:fill="FFFF00"/>
              </w:rPr>
            </w:pPr>
            <w:r>
              <w:rPr>
                <w:rFonts w:ascii="Calibri" w:hAnsi="Calibri"/>
                <w:b/>
                <w:color w:val="auto"/>
                <w:sz w:val="20"/>
                <w:shd w:val="clear" w:color="auto" w:fill="FFFF00"/>
              </w:rPr>
              <w:t>2 ECTS</w:t>
            </w:r>
          </w:p>
        </w:tc>
      </w:tr>
      <w:tr w:rsidR="00951A2E" w:rsidRPr="005B6896">
        <w:tblPrEx>
          <w:tblCellMar>
            <w:left w:w="108" w:type="dxa"/>
            <w:right w:w="108" w:type="dxa"/>
          </w:tblCellMar>
        </w:tblPrEx>
        <w:trPr>
          <w:cantSplit/>
          <w:trHeight w:val="25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OBCIĄŻENIE STUDENTA ZWIĄZANE Z ZAJĘCIAMI PRAKTYCZNYMI</w:t>
            </w:r>
          </w:p>
        </w:tc>
        <w:tc>
          <w:tcPr>
            <w:tcW w:w="2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6366CE">
            <w:pPr>
              <w:pStyle w:val="CzgwnaB"/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59</w:t>
            </w:r>
          </w:p>
        </w:tc>
      </w:tr>
      <w:tr w:rsidR="00951A2E">
        <w:tblPrEx>
          <w:tblCellMar>
            <w:left w:w="108" w:type="dxa"/>
            <w:right w:w="108" w:type="dxa"/>
          </w:tblCellMar>
        </w:tblPrEx>
        <w:trPr>
          <w:cantSplit/>
          <w:trHeight w:val="413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1A2E" w:rsidRDefault="008428B9" w:rsidP="00E51861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OBCIĄŻENIE STUDENTA NA ZAJĘCIACH </w:t>
            </w:r>
            <w:r w:rsidR="00E51861">
              <w:rPr>
                <w:rFonts w:ascii="Calibri" w:hAnsi="Calibri"/>
                <w:sz w:val="20"/>
              </w:rPr>
              <w:t>Z</w:t>
            </w:r>
            <w:r>
              <w:rPr>
                <w:rFonts w:ascii="Calibri" w:hAnsi="Calibri"/>
                <w:sz w:val="20"/>
              </w:rPr>
              <w:t xml:space="preserve"> BEZPOŚREDNI</w:t>
            </w:r>
            <w:r w:rsidR="00E51861">
              <w:rPr>
                <w:rFonts w:ascii="Calibri" w:hAnsi="Calibri"/>
                <w:sz w:val="20"/>
              </w:rPr>
              <w:t>M</w:t>
            </w:r>
            <w:r>
              <w:rPr>
                <w:rFonts w:ascii="Calibri" w:hAnsi="Calibri"/>
                <w:sz w:val="20"/>
              </w:rPr>
              <w:t xml:space="preserve"> UDZIAŁ</w:t>
            </w:r>
            <w:r w:rsidR="00E51861"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z w:val="20"/>
              </w:rPr>
              <w:t xml:space="preserve"> NAUCZYCIELI AKADEMICKICH</w:t>
            </w:r>
          </w:p>
        </w:tc>
        <w:tc>
          <w:tcPr>
            <w:tcW w:w="2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1A2E" w:rsidRDefault="008428B9">
            <w:pPr>
              <w:pStyle w:val="CzgwnaB"/>
              <w:snapToGrid w:val="0"/>
              <w:jc w:val="center"/>
              <w:rPr>
                <w:rFonts w:ascii="Calibri" w:hAnsi="Calibri"/>
                <w:b/>
                <w:sz w:val="20"/>
                <w:shd w:val="clear" w:color="auto" w:fill="FFFF00"/>
              </w:rPr>
            </w:pPr>
            <w:r>
              <w:rPr>
                <w:rFonts w:ascii="Calibri" w:hAnsi="Calibri"/>
                <w:b/>
                <w:sz w:val="20"/>
                <w:shd w:val="clear" w:color="auto" w:fill="FFFF00"/>
              </w:rPr>
              <w:t>48</w:t>
            </w:r>
          </w:p>
        </w:tc>
      </w:tr>
    </w:tbl>
    <w:p w:rsidR="00951A2E" w:rsidRDefault="00951A2E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</w:pPr>
    </w:p>
    <w:p w:rsidR="00951A2E" w:rsidRDefault="00951A2E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</w:p>
    <w:p w:rsidR="00951A2E" w:rsidRDefault="00951A2E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</w:p>
    <w:p w:rsidR="00951A2E" w:rsidRDefault="008428B9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..........................................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   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............................................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....................................</w:t>
      </w:r>
    </w:p>
    <w:p w:rsidR="00951A2E" w:rsidRDefault="008428B9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Osoba odpowiedzialna za Kartę                          </w:t>
      </w:r>
      <w:r>
        <w:rPr>
          <w:rFonts w:ascii="Calibri" w:hAnsi="Calibri"/>
          <w:sz w:val="20"/>
        </w:rPr>
        <w:tab/>
        <w:t xml:space="preserve">Data zatwierdzenia                                                </w:t>
      </w:r>
      <w:r w:rsidR="00E51861">
        <w:rPr>
          <w:rFonts w:ascii="Calibri" w:hAnsi="Calibri"/>
          <w:sz w:val="20"/>
        </w:rPr>
        <w:t>Podpis d</w:t>
      </w:r>
      <w:r>
        <w:rPr>
          <w:rFonts w:ascii="Calibri" w:hAnsi="Calibri"/>
          <w:sz w:val="20"/>
        </w:rPr>
        <w:t>ziekan</w:t>
      </w:r>
      <w:r w:rsidR="00E51861">
        <w:rPr>
          <w:rFonts w:ascii="Calibri" w:hAnsi="Calibri"/>
          <w:sz w:val="20"/>
        </w:rPr>
        <w:t>a</w:t>
      </w:r>
    </w:p>
    <w:p w:rsidR="00951A2E" w:rsidRDefault="00951A2E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</w:p>
    <w:p w:rsidR="00951A2E" w:rsidRDefault="00951A2E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</w:p>
    <w:p w:rsidR="00951A2E" w:rsidRDefault="00951A2E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</w:p>
    <w:p w:rsidR="008428B9" w:rsidRDefault="008428B9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</w:pPr>
    </w:p>
    <w:sectPr w:rsidR="008428B9" w:rsidSect="00951A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28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877" w:rsidRDefault="00C02877">
      <w:r>
        <w:separator/>
      </w:r>
    </w:p>
  </w:endnote>
  <w:endnote w:type="continuationSeparator" w:id="0">
    <w:p w:rsidR="00C02877" w:rsidRDefault="00C0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A2E" w:rsidRDefault="00FE3E25">
    <w:pPr>
      <w:pStyle w:val="NagwekistopkaA"/>
      <w:tabs>
        <w:tab w:val="clear" w:pos="9632"/>
        <w:tab w:val="right" w:pos="9612"/>
      </w:tabs>
      <w:jc w:val="center"/>
    </w:pPr>
    <w:r>
      <w:fldChar w:fldCharType="begin"/>
    </w:r>
    <w:r w:rsidR="008428B9">
      <w:instrText xml:space="preserve"> PAGE </w:instrText>
    </w:r>
    <w:r>
      <w:fldChar w:fldCharType="separate"/>
    </w:r>
    <w:r w:rsidR="00A1487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A2E" w:rsidRDefault="00FE3E25">
    <w:pPr>
      <w:pStyle w:val="NagwekistopkaA"/>
      <w:tabs>
        <w:tab w:val="clear" w:pos="9632"/>
        <w:tab w:val="right" w:pos="9612"/>
      </w:tabs>
      <w:jc w:val="center"/>
    </w:pPr>
    <w:r>
      <w:fldChar w:fldCharType="begin"/>
    </w:r>
    <w:r w:rsidR="008428B9">
      <w:instrText xml:space="preserve"> PAGE </w:instrText>
    </w:r>
    <w:r>
      <w:fldChar w:fldCharType="separate"/>
    </w:r>
    <w:r w:rsidR="00A14879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A2E" w:rsidRDefault="00951A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877" w:rsidRDefault="00C02877">
      <w:r>
        <w:separator/>
      </w:r>
    </w:p>
  </w:footnote>
  <w:footnote w:type="continuationSeparator" w:id="0">
    <w:p w:rsidR="00C02877" w:rsidRDefault="00C02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A2E" w:rsidRDefault="00951A2E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</w:p>
  <w:p w:rsidR="00951A2E" w:rsidRDefault="00951A2E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</w:p>
  <w:p w:rsidR="00951A2E" w:rsidRDefault="008428B9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  <w:r>
      <w:rPr>
        <w:b/>
        <w:sz w:val="28"/>
      </w:rPr>
      <w:t>KARTA PRZEDMIOTU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21C" w:rsidRDefault="0070521C" w:rsidP="0070521C">
    <w:pPr>
      <w:pStyle w:val="Nagwek"/>
      <w:rPr>
        <w:rFonts w:ascii="Calibri" w:hAnsi="Calibri" w:cs="Calibri"/>
        <w:sz w:val="16"/>
        <w:szCs w:val="16"/>
        <w:lang w:val="pl-PL" w:eastAsia="pl-PL"/>
      </w:rPr>
    </w:pPr>
    <w:r>
      <w:rPr>
        <w:rFonts w:ascii="Calibri" w:eastAsia="Calibri" w:hAnsi="Calibri" w:cs="Calibri"/>
        <w:sz w:val="16"/>
        <w:szCs w:val="16"/>
        <w:lang w:val="pl-PL"/>
      </w:rPr>
      <w:t xml:space="preserve">Załącznik nr 4 do </w:t>
    </w:r>
    <w:r>
      <w:rPr>
        <w:rFonts w:ascii="Calibri" w:hAnsi="Calibri" w:cs="Calibri"/>
        <w:sz w:val="16"/>
        <w:szCs w:val="16"/>
        <w:lang w:val="pl-PL" w:eastAsia="pl-PL"/>
      </w:rPr>
      <w:t>Zarządzenia nr 28 Rektora Akademii Sztuk Pięknych im. J. Matejki  w Krakowie z dnia 13 maja 2019</w:t>
    </w:r>
  </w:p>
  <w:p w:rsidR="00951A2E" w:rsidRDefault="00951A2E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sz w:val="28"/>
      </w:rPr>
    </w:pPr>
  </w:p>
  <w:p w:rsidR="00951A2E" w:rsidRDefault="00951A2E">
    <w:pPr>
      <w:pStyle w:val="BezformatowaniaA"/>
      <w:rPr>
        <w:rFonts w:ascii="Verdana" w:hAnsi="Verdana"/>
        <w:color w:val="0A0A0A"/>
        <w:sz w:val="22"/>
      </w:rPr>
    </w:pPr>
  </w:p>
  <w:p w:rsidR="00951A2E" w:rsidRDefault="008428B9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  <w:r>
      <w:rPr>
        <w:b/>
        <w:sz w:val="28"/>
      </w:rPr>
      <w:t>KARTA PRZEDMIOTU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A2E" w:rsidRDefault="00951A2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293"/>
        </w:tabs>
        <w:ind w:left="293" w:firstLine="0"/>
      </w:pPr>
      <w:rPr>
        <w:color w:val="000000"/>
        <w:position w:val="0"/>
        <w:sz w:val="24"/>
        <w:vertAlign w:val="baseline"/>
      </w:rPr>
    </w:lvl>
    <w:lvl w:ilvl="1">
      <w:start w:val="1"/>
      <w:numFmt w:val="upperLetter"/>
      <w:suff w:val="nothing"/>
      <w:lvlText w:val="%2."/>
      <w:lvlJc w:val="left"/>
      <w:pPr>
        <w:tabs>
          <w:tab w:val="num" w:pos="0"/>
        </w:tabs>
        <w:ind w:left="0" w:firstLine="1013"/>
      </w:pPr>
      <w:rPr>
        <w:color w:val="000000"/>
        <w:position w:val="0"/>
        <w:sz w:val="24"/>
        <w:vertAlign w:val="baseline"/>
      </w:rPr>
    </w:lvl>
    <w:lvl w:ilvl="2">
      <w:start w:val="1"/>
      <w:numFmt w:val="upperLetter"/>
      <w:suff w:val="nothing"/>
      <w:lvlText w:val="%3."/>
      <w:lvlJc w:val="left"/>
      <w:pPr>
        <w:tabs>
          <w:tab w:val="num" w:pos="0"/>
        </w:tabs>
        <w:ind w:left="0" w:firstLine="1733"/>
      </w:pPr>
      <w:rPr>
        <w:color w:val="000000"/>
        <w:position w:val="0"/>
        <w:sz w:val="24"/>
        <w:vertAlign w:val="baseline"/>
      </w:rPr>
    </w:lvl>
    <w:lvl w:ilvl="3">
      <w:start w:val="1"/>
      <w:numFmt w:val="upperLetter"/>
      <w:suff w:val="nothing"/>
      <w:lvlText w:val="%4."/>
      <w:lvlJc w:val="left"/>
      <w:pPr>
        <w:tabs>
          <w:tab w:val="num" w:pos="0"/>
        </w:tabs>
        <w:ind w:left="0" w:firstLine="2453"/>
      </w:pPr>
      <w:rPr>
        <w:color w:val="000000"/>
        <w:position w:val="0"/>
        <w:sz w:val="24"/>
        <w:vertAlign w:val="baseline"/>
      </w:rPr>
    </w:lvl>
    <w:lvl w:ilvl="4">
      <w:start w:val="1"/>
      <w:numFmt w:val="upperLetter"/>
      <w:suff w:val="nothing"/>
      <w:lvlText w:val="%5."/>
      <w:lvlJc w:val="left"/>
      <w:pPr>
        <w:tabs>
          <w:tab w:val="num" w:pos="0"/>
        </w:tabs>
        <w:ind w:left="0" w:firstLine="3173"/>
      </w:pPr>
      <w:rPr>
        <w:color w:val="000000"/>
        <w:position w:val="0"/>
        <w:sz w:val="24"/>
        <w:vertAlign w:val="baseline"/>
      </w:rPr>
    </w:lvl>
    <w:lvl w:ilvl="5">
      <w:start w:val="1"/>
      <w:numFmt w:val="upperLetter"/>
      <w:suff w:val="nothing"/>
      <w:lvlText w:val="%6."/>
      <w:lvlJc w:val="left"/>
      <w:pPr>
        <w:tabs>
          <w:tab w:val="num" w:pos="0"/>
        </w:tabs>
        <w:ind w:left="0" w:firstLine="3893"/>
      </w:pPr>
      <w:rPr>
        <w:color w:val="000000"/>
        <w:position w:val="0"/>
        <w:sz w:val="24"/>
        <w:vertAlign w:val="baseline"/>
      </w:rPr>
    </w:lvl>
    <w:lvl w:ilvl="6">
      <w:start w:val="1"/>
      <w:numFmt w:val="upperLetter"/>
      <w:suff w:val="nothing"/>
      <w:lvlText w:val="%7."/>
      <w:lvlJc w:val="left"/>
      <w:pPr>
        <w:tabs>
          <w:tab w:val="num" w:pos="0"/>
        </w:tabs>
        <w:ind w:left="0" w:firstLine="4613"/>
      </w:pPr>
      <w:rPr>
        <w:color w:val="000000"/>
        <w:position w:val="0"/>
        <w:sz w:val="24"/>
        <w:vertAlign w:val="baseline"/>
      </w:rPr>
    </w:lvl>
    <w:lvl w:ilvl="7">
      <w:start w:val="1"/>
      <w:numFmt w:val="upperLetter"/>
      <w:suff w:val="nothing"/>
      <w:lvlText w:val="%8."/>
      <w:lvlJc w:val="left"/>
      <w:pPr>
        <w:tabs>
          <w:tab w:val="num" w:pos="0"/>
        </w:tabs>
        <w:ind w:left="0" w:firstLine="5333"/>
      </w:pPr>
      <w:rPr>
        <w:color w:val="000000"/>
        <w:position w:val="0"/>
        <w:sz w:val="24"/>
        <w:vertAlign w:val="baseline"/>
      </w:rPr>
    </w:lvl>
    <w:lvl w:ilvl="8">
      <w:start w:val="1"/>
      <w:numFmt w:val="upperLetter"/>
      <w:suff w:val="nothing"/>
      <w:lvlText w:val="%9."/>
      <w:lvlJc w:val="left"/>
      <w:pPr>
        <w:tabs>
          <w:tab w:val="num" w:pos="0"/>
        </w:tabs>
        <w:ind w:left="0" w:firstLine="6053"/>
      </w:pPr>
      <w:rPr>
        <w:color w:val="000000"/>
        <w:position w:val="0"/>
        <w:sz w:val="24"/>
        <w:vertAlign w:val="baseline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4A5"/>
    <w:rsid w:val="00014DBD"/>
    <w:rsid w:val="00043BB4"/>
    <w:rsid w:val="001365A7"/>
    <w:rsid w:val="0017103E"/>
    <w:rsid w:val="00172FC7"/>
    <w:rsid w:val="001B0B81"/>
    <w:rsid w:val="002564F6"/>
    <w:rsid w:val="002E14A5"/>
    <w:rsid w:val="00483E1C"/>
    <w:rsid w:val="004B141C"/>
    <w:rsid w:val="004E1D82"/>
    <w:rsid w:val="005B2996"/>
    <w:rsid w:val="005B6896"/>
    <w:rsid w:val="005F47C8"/>
    <w:rsid w:val="006366CE"/>
    <w:rsid w:val="0070521C"/>
    <w:rsid w:val="00767C0A"/>
    <w:rsid w:val="008428B9"/>
    <w:rsid w:val="00910FD7"/>
    <w:rsid w:val="00951A2E"/>
    <w:rsid w:val="00A14879"/>
    <w:rsid w:val="00BD62CD"/>
    <w:rsid w:val="00C02877"/>
    <w:rsid w:val="00C52D66"/>
    <w:rsid w:val="00CB2960"/>
    <w:rsid w:val="00D53506"/>
    <w:rsid w:val="00D9184A"/>
    <w:rsid w:val="00DF6D81"/>
    <w:rsid w:val="00E02B12"/>
    <w:rsid w:val="00E51861"/>
    <w:rsid w:val="00EC1944"/>
    <w:rsid w:val="00FC0C6A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A2E"/>
    <w:pPr>
      <w:suppressAutoHyphens/>
    </w:pPr>
    <w:rPr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51A2E"/>
    <w:rPr>
      <w:color w:val="000000"/>
      <w:position w:val="0"/>
      <w:sz w:val="24"/>
      <w:vertAlign w:val="baseline"/>
    </w:rPr>
  </w:style>
  <w:style w:type="character" w:customStyle="1" w:styleId="Absatz-Standardschriftart">
    <w:name w:val="Absatz-Standardschriftart"/>
    <w:rsid w:val="00951A2E"/>
  </w:style>
  <w:style w:type="character" w:customStyle="1" w:styleId="WW-Absatz-Standardschriftart">
    <w:name w:val="WW-Absatz-Standardschriftart"/>
    <w:rsid w:val="00951A2E"/>
  </w:style>
  <w:style w:type="character" w:customStyle="1" w:styleId="WW-Absatz-Standardschriftart1">
    <w:name w:val="WW-Absatz-Standardschriftart1"/>
    <w:rsid w:val="00951A2E"/>
  </w:style>
  <w:style w:type="character" w:customStyle="1" w:styleId="WW-Absatz-Standardschriftart11">
    <w:name w:val="WW-Absatz-Standardschriftart11"/>
    <w:rsid w:val="00951A2E"/>
  </w:style>
  <w:style w:type="character" w:customStyle="1" w:styleId="WW-Absatz-Standardschriftart111">
    <w:name w:val="WW-Absatz-Standardschriftart111"/>
    <w:rsid w:val="00951A2E"/>
  </w:style>
  <w:style w:type="character" w:customStyle="1" w:styleId="WW-Absatz-Standardschriftart1111">
    <w:name w:val="WW-Absatz-Standardschriftart1111"/>
    <w:rsid w:val="00951A2E"/>
  </w:style>
  <w:style w:type="character" w:customStyle="1" w:styleId="WW-Absatz-Standardschriftart11111">
    <w:name w:val="WW-Absatz-Standardschriftart11111"/>
    <w:rsid w:val="00951A2E"/>
  </w:style>
  <w:style w:type="character" w:customStyle="1" w:styleId="WW-Absatz-Standardschriftart111111">
    <w:name w:val="WW-Absatz-Standardschriftart111111"/>
    <w:rsid w:val="00951A2E"/>
  </w:style>
  <w:style w:type="character" w:customStyle="1" w:styleId="WW8Num2z0">
    <w:name w:val="WW8Num2z0"/>
    <w:rsid w:val="00951A2E"/>
    <w:rPr>
      <w:color w:val="000000"/>
      <w:position w:val="0"/>
      <w:sz w:val="24"/>
      <w:vertAlign w:val="baseline"/>
    </w:rPr>
  </w:style>
  <w:style w:type="character" w:customStyle="1" w:styleId="WW8Num3z0">
    <w:name w:val="WW8Num3z0"/>
    <w:rsid w:val="00951A2E"/>
    <w:rPr>
      <w:color w:val="000000"/>
      <w:position w:val="0"/>
      <w:sz w:val="24"/>
      <w:vertAlign w:val="baseline"/>
    </w:rPr>
  </w:style>
  <w:style w:type="character" w:customStyle="1" w:styleId="WW8Num4z0">
    <w:name w:val="WW8Num4z0"/>
    <w:rsid w:val="00951A2E"/>
    <w:rPr>
      <w:color w:val="000000"/>
      <w:position w:val="0"/>
      <w:sz w:val="24"/>
      <w:vertAlign w:val="baseline"/>
    </w:rPr>
  </w:style>
  <w:style w:type="character" w:customStyle="1" w:styleId="WW8Num5z0">
    <w:name w:val="WW8Num5z0"/>
    <w:rsid w:val="00951A2E"/>
    <w:rPr>
      <w:color w:val="000000"/>
      <w:position w:val="0"/>
      <w:sz w:val="24"/>
      <w:vertAlign w:val="baseline"/>
    </w:rPr>
  </w:style>
  <w:style w:type="character" w:customStyle="1" w:styleId="Domylnaczcionkaakapitu1">
    <w:name w:val="Domyślna czcionka akapitu1"/>
    <w:rsid w:val="00951A2E"/>
  </w:style>
  <w:style w:type="character" w:customStyle="1" w:styleId="NagwekZnak">
    <w:name w:val="Nagłówek Znak"/>
    <w:uiPriority w:val="99"/>
    <w:rsid w:val="00951A2E"/>
    <w:rPr>
      <w:sz w:val="24"/>
      <w:szCs w:val="24"/>
      <w:lang w:val="en-US"/>
    </w:rPr>
  </w:style>
  <w:style w:type="character" w:customStyle="1" w:styleId="StopkaZnak">
    <w:name w:val="Stopka Znak"/>
    <w:rsid w:val="00951A2E"/>
    <w:rPr>
      <w:sz w:val="24"/>
      <w:szCs w:val="24"/>
      <w:lang w:val="en-US"/>
    </w:rPr>
  </w:style>
  <w:style w:type="paragraph" w:customStyle="1" w:styleId="Nagwek1">
    <w:name w:val="Nagłówek1"/>
    <w:basedOn w:val="Normalny"/>
    <w:next w:val="Tekstpodstawowy"/>
    <w:rsid w:val="00951A2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rsid w:val="00951A2E"/>
    <w:pPr>
      <w:spacing w:after="120"/>
    </w:pPr>
  </w:style>
  <w:style w:type="paragraph" w:styleId="Lista">
    <w:name w:val="List"/>
    <w:basedOn w:val="Tekstpodstawowy"/>
    <w:rsid w:val="00951A2E"/>
  </w:style>
  <w:style w:type="paragraph" w:customStyle="1" w:styleId="Podpis1">
    <w:name w:val="Podpis1"/>
    <w:basedOn w:val="Normalny"/>
    <w:rsid w:val="00951A2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51A2E"/>
    <w:pPr>
      <w:suppressLineNumbers/>
    </w:pPr>
  </w:style>
  <w:style w:type="paragraph" w:customStyle="1" w:styleId="CzgwnaA">
    <w:name w:val="Część główna A"/>
    <w:rsid w:val="00951A2E"/>
    <w:pPr>
      <w:suppressAutoHyphens/>
    </w:pPr>
    <w:rPr>
      <w:rFonts w:ascii="Helvetica" w:eastAsia="ヒラギノ角ゴ Pro W3" w:hAnsi="Helvetica"/>
      <w:color w:val="000000"/>
      <w:sz w:val="24"/>
      <w:lang w:eastAsia="ar-SA"/>
    </w:rPr>
  </w:style>
  <w:style w:type="paragraph" w:customStyle="1" w:styleId="BezformatowaniaA">
    <w:name w:val="Bez formatowania A"/>
    <w:rsid w:val="00951A2E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NagwekistopkaA">
    <w:name w:val="Nagłówek i stopka A"/>
    <w:rsid w:val="00951A2E"/>
    <w:pPr>
      <w:tabs>
        <w:tab w:val="right" w:pos="9632"/>
      </w:tabs>
      <w:suppressAutoHyphens/>
    </w:pPr>
    <w:rPr>
      <w:rFonts w:ascii="Helvetica" w:eastAsia="ヒラギノ角ゴ Pro W3" w:hAnsi="Helvetica"/>
      <w:color w:val="000000"/>
      <w:lang w:eastAsia="ar-SA"/>
    </w:rPr>
  </w:style>
  <w:style w:type="paragraph" w:customStyle="1" w:styleId="BezformatowaniaB">
    <w:name w:val="Bez formatowania B"/>
    <w:rsid w:val="00951A2E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C">
    <w:name w:val="Bez formatowania C"/>
    <w:rsid w:val="00951A2E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Nagwek2A">
    <w:name w:val="Nagłówek 2 A"/>
    <w:next w:val="CzgwnaA"/>
    <w:rsid w:val="00951A2E"/>
    <w:pPr>
      <w:keepNext/>
      <w:suppressAutoHyphens/>
    </w:pPr>
    <w:rPr>
      <w:rFonts w:ascii="Helvetica" w:eastAsia="ヒラギノ角ゴ Pro W3" w:hAnsi="Helvetica"/>
      <w:b/>
      <w:color w:val="000000"/>
      <w:sz w:val="24"/>
      <w:lang w:eastAsia="ar-SA"/>
    </w:rPr>
  </w:style>
  <w:style w:type="paragraph" w:customStyle="1" w:styleId="Bezformatowania">
    <w:name w:val="Bez formatowania"/>
    <w:rsid w:val="00951A2E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D">
    <w:name w:val="Bez formatowania D"/>
    <w:rsid w:val="00951A2E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Zawartotabeli">
    <w:name w:val="Zawartość tabeli"/>
    <w:rsid w:val="00951A2E"/>
    <w:pPr>
      <w:widowControl w:val="0"/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CzgwnaB">
    <w:name w:val="Część główna B"/>
    <w:rsid w:val="00951A2E"/>
    <w:pPr>
      <w:suppressAutoHyphens/>
    </w:pPr>
    <w:rPr>
      <w:rFonts w:ascii="Helvetica" w:eastAsia="ヒラギノ角ゴ Pro W3" w:hAnsi="Helvetica"/>
      <w:color w:val="000000"/>
      <w:sz w:val="24"/>
      <w:lang w:eastAsia="ar-SA"/>
    </w:rPr>
  </w:style>
  <w:style w:type="paragraph" w:customStyle="1" w:styleId="BezformatowaniaCA">
    <w:name w:val="Bez formatowania C A"/>
    <w:rsid w:val="00951A2E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CAA">
    <w:name w:val="Bez formatowania C A A"/>
    <w:rsid w:val="00951A2E"/>
    <w:pPr>
      <w:suppressAutoHyphens/>
    </w:pPr>
    <w:rPr>
      <w:rFonts w:eastAsia="ヒラギノ角ゴ Pro W3"/>
      <w:color w:val="000000"/>
      <w:lang w:eastAsia="ar-SA"/>
    </w:rPr>
  </w:style>
  <w:style w:type="paragraph" w:styleId="Nagwek">
    <w:name w:val="header"/>
    <w:basedOn w:val="Normalny"/>
    <w:uiPriority w:val="99"/>
    <w:rsid w:val="00951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51A2E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951A2E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51A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Myczkowska</dc:creator>
  <cp:lastModifiedBy>Użytkownik systemu Windows</cp:lastModifiedBy>
  <cp:revision>10</cp:revision>
  <cp:lastPrinted>2012-06-15T12:42:00Z</cp:lastPrinted>
  <dcterms:created xsi:type="dcterms:W3CDTF">2019-06-03T10:25:00Z</dcterms:created>
  <dcterms:modified xsi:type="dcterms:W3CDTF">2019-06-12T08:57:00Z</dcterms:modified>
</cp:coreProperties>
</file>